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25" w:rsidRPr="00F36276" w:rsidRDefault="00B83425" w:rsidP="00BD257F">
      <w:pPr>
        <w:jc w:val="center"/>
        <w:rPr>
          <w:rFonts w:ascii="Bookman Old Style" w:hAnsi="Bookman Old Style"/>
          <w:b/>
          <w:bCs/>
        </w:rPr>
      </w:pPr>
      <w:r w:rsidRPr="00F36276">
        <w:rPr>
          <w:rFonts w:ascii="Bookman Old Style" w:hAnsi="Bookman Old Style"/>
          <w:b/>
          <w:bCs/>
        </w:rPr>
        <w:t>4η συνάντηση</w:t>
      </w:r>
    </w:p>
    <w:p w:rsidR="00B83425" w:rsidRPr="00F36276" w:rsidRDefault="00B83425" w:rsidP="00BD257F">
      <w:pPr>
        <w:jc w:val="center"/>
        <w:rPr>
          <w:rFonts w:ascii="Bookman Old Style" w:hAnsi="Bookman Old Style"/>
          <w:b/>
          <w:bCs/>
        </w:rPr>
      </w:pPr>
      <w:r w:rsidRPr="00F36276">
        <w:rPr>
          <w:rFonts w:ascii="Bookman Old Style" w:hAnsi="Bookman Old Style"/>
          <w:b/>
          <w:bCs/>
        </w:rPr>
        <w:t>Κυριακή 3 Δεκεμβρίου 2017</w:t>
      </w:r>
      <w:r w:rsidR="00BD257F" w:rsidRPr="00F36276">
        <w:rPr>
          <w:rFonts w:ascii="Bookman Old Style" w:hAnsi="Bookman Old Style"/>
          <w:b/>
          <w:bCs/>
        </w:rPr>
        <w:t xml:space="preserve">  17.30-21.00</w:t>
      </w:r>
    </w:p>
    <w:p w:rsidR="00BD257F" w:rsidRPr="00F36276" w:rsidRDefault="00B83425" w:rsidP="00BD257F">
      <w:pPr>
        <w:jc w:val="center"/>
        <w:rPr>
          <w:rFonts w:ascii="Bookman Old Style" w:hAnsi="Bookman Old Style"/>
          <w:b/>
        </w:rPr>
      </w:pPr>
      <w:r w:rsidRPr="00F36276">
        <w:rPr>
          <w:rFonts w:ascii="Bookman Old Style" w:hAnsi="Bookman Old Style"/>
          <w:b/>
        </w:rPr>
        <w:t xml:space="preserve">«Δρω με </w:t>
      </w:r>
      <w:r w:rsidR="00BD257F" w:rsidRPr="00F36276">
        <w:rPr>
          <w:rFonts w:ascii="Bookman Old Style" w:hAnsi="Bookman Old Style"/>
          <w:b/>
        </w:rPr>
        <w:t>την επιστήμη &amp; για την επιστήμη»</w:t>
      </w:r>
    </w:p>
    <w:p w:rsidR="00B83425" w:rsidRPr="00F36276" w:rsidRDefault="00B83425" w:rsidP="00BD257F">
      <w:pPr>
        <w:jc w:val="center"/>
        <w:rPr>
          <w:rFonts w:ascii="Bookman Old Style" w:hAnsi="Bookman Old Style"/>
          <w:b/>
          <w:sz w:val="24"/>
          <w:szCs w:val="24"/>
        </w:rPr>
      </w:pPr>
      <w:r w:rsidRPr="00F36276">
        <w:rPr>
          <w:rFonts w:ascii="Bookman Old Style" w:hAnsi="Bookman Old Style"/>
          <w:b/>
          <w:sz w:val="24"/>
          <w:szCs w:val="24"/>
        </w:rPr>
        <w:t>Βιωματικά ομαδικά εργαστήρια μαθητών και εκπαιδευτικών με ειδικούς</w:t>
      </w:r>
      <w:r w:rsidR="00F36276" w:rsidRPr="00F36276">
        <w:rPr>
          <w:rFonts w:ascii="Bookman Old Style" w:hAnsi="Bookman Old Style"/>
          <w:b/>
          <w:sz w:val="24"/>
          <w:szCs w:val="24"/>
        </w:rPr>
        <w:t xml:space="preserve"> </w:t>
      </w:r>
      <w:r w:rsidRPr="00F36276">
        <w:rPr>
          <w:rFonts w:ascii="Bookman Old Style" w:hAnsi="Bookman Old Style"/>
          <w:b/>
          <w:sz w:val="24"/>
          <w:szCs w:val="24"/>
        </w:rPr>
        <w:t>επαγγελματίες και επιστήμονες.</w:t>
      </w:r>
    </w:p>
    <w:p w:rsidR="00BD257F" w:rsidRPr="00F36276" w:rsidRDefault="00BD257F" w:rsidP="00BD257F">
      <w:pPr>
        <w:jc w:val="both"/>
        <w:rPr>
          <w:rFonts w:ascii="Bookman Old Style" w:hAnsi="Bookman Old Style"/>
          <w:b/>
        </w:rPr>
      </w:pPr>
      <w:r w:rsidRPr="00F36276">
        <w:rPr>
          <w:rFonts w:ascii="Bookman Old Style" w:hAnsi="Bookman Old Style"/>
          <w:b/>
        </w:rPr>
        <w:t>17.30-18.30 Εργαστήριο Πληροφορικής</w:t>
      </w:r>
    </w:p>
    <w:p w:rsidR="00BD257F" w:rsidRPr="00F36276" w:rsidRDefault="00BD257F" w:rsidP="00BD257F">
      <w:pPr>
        <w:jc w:val="both"/>
        <w:rPr>
          <w:rStyle w:val="5yl5"/>
          <w:rFonts w:ascii="Bookman Old Style" w:hAnsi="Bookman Old Style"/>
          <w:sz w:val="24"/>
          <w:szCs w:val="24"/>
        </w:rPr>
      </w:pPr>
      <w:r w:rsidRPr="00F36276">
        <w:rPr>
          <w:rStyle w:val="5yl5"/>
          <w:rFonts w:ascii="Bookman Old Style" w:hAnsi="Bookman Old Style"/>
          <w:sz w:val="24"/>
          <w:szCs w:val="24"/>
        </w:rPr>
        <w:t xml:space="preserve">Το εργαστήριο θα πραγματοποιηθεί από τους: </w:t>
      </w:r>
    </w:p>
    <w:p w:rsidR="00BD257F" w:rsidRPr="00F36276" w:rsidRDefault="00BD257F" w:rsidP="00F36276">
      <w:pPr>
        <w:numPr>
          <w:ilvl w:val="0"/>
          <w:numId w:val="3"/>
        </w:numPr>
        <w:ind w:left="426"/>
        <w:jc w:val="both"/>
        <w:rPr>
          <w:rStyle w:val="5yl5"/>
          <w:rFonts w:ascii="Bookman Old Style" w:hAnsi="Bookman Old Style"/>
          <w:b/>
          <w:i/>
          <w:sz w:val="24"/>
          <w:szCs w:val="24"/>
        </w:rPr>
      </w:pPr>
      <w:r w:rsidRPr="00F36276">
        <w:rPr>
          <w:rStyle w:val="5yl5"/>
          <w:rFonts w:ascii="Bookman Old Style" w:hAnsi="Bookman Old Style"/>
          <w:sz w:val="24"/>
          <w:szCs w:val="24"/>
        </w:rPr>
        <w:t xml:space="preserve">Καθηγητής Γεώργιος Τσιχριντζής, Πρόεδρος Τμήματος Πληροφορικής Πανεπιστημίου Πειραιώς: </w:t>
      </w:r>
      <w:r w:rsidRPr="00F36276">
        <w:rPr>
          <w:rStyle w:val="5yl5"/>
          <w:rFonts w:ascii="Bookman Old Style" w:hAnsi="Bookman Old Style"/>
          <w:b/>
          <w:i/>
          <w:sz w:val="24"/>
          <w:szCs w:val="24"/>
        </w:rPr>
        <w:t>"Σπουδές, έρευνα και σταδιοδρομία από το Τμήμα Πληροφορικής Πανεπιστημίου Πειραιώς",</w:t>
      </w:r>
    </w:p>
    <w:p w:rsidR="00AC56A9" w:rsidRPr="00F36276" w:rsidRDefault="00BD257F" w:rsidP="00F36276">
      <w:pPr>
        <w:numPr>
          <w:ilvl w:val="0"/>
          <w:numId w:val="3"/>
        </w:numPr>
        <w:ind w:left="426"/>
        <w:jc w:val="both"/>
        <w:rPr>
          <w:rFonts w:ascii="Bookman Old Style" w:hAnsi="Bookman Old Style"/>
          <w:b/>
          <w:i/>
          <w:sz w:val="24"/>
          <w:szCs w:val="24"/>
        </w:rPr>
      </w:pPr>
      <w:r w:rsidRPr="00F36276">
        <w:rPr>
          <w:rStyle w:val="5yl5"/>
          <w:rFonts w:ascii="Bookman Old Style" w:hAnsi="Bookman Old Style"/>
          <w:sz w:val="24"/>
          <w:szCs w:val="24"/>
        </w:rPr>
        <w:t xml:space="preserve">Καθηγήτρια Μαρία </w:t>
      </w:r>
      <w:r w:rsidR="00AC56A9" w:rsidRPr="00F36276">
        <w:rPr>
          <w:rStyle w:val="5yl5"/>
          <w:rFonts w:ascii="Bookman Old Style" w:hAnsi="Bookman Old Style"/>
          <w:sz w:val="24"/>
          <w:szCs w:val="24"/>
        </w:rPr>
        <w:t>Βί</w:t>
      </w:r>
      <w:r w:rsidR="00E52FE9" w:rsidRPr="00F36276">
        <w:rPr>
          <w:rStyle w:val="5yl5"/>
          <w:rFonts w:ascii="Bookman Old Style" w:hAnsi="Bookman Old Style"/>
          <w:sz w:val="24"/>
          <w:szCs w:val="24"/>
        </w:rPr>
        <w:t xml:space="preserve">ρβου, Διευθύντρια Μεταπτυχιακού </w:t>
      </w:r>
      <w:r w:rsidR="00AC56A9" w:rsidRPr="00F36276">
        <w:rPr>
          <w:rStyle w:val="5yl5"/>
          <w:rFonts w:ascii="Bookman Old Style" w:hAnsi="Bookman Old Style"/>
          <w:sz w:val="24"/>
          <w:szCs w:val="24"/>
        </w:rPr>
        <w:t xml:space="preserve">Τμήματος </w:t>
      </w:r>
      <w:r w:rsidR="00E52FE9" w:rsidRPr="00F36276">
        <w:rPr>
          <w:rFonts w:ascii="Bookman Old Style" w:hAnsi="Bookman Old Style"/>
          <w:sz w:val="24"/>
          <w:szCs w:val="24"/>
        </w:rPr>
        <w:t xml:space="preserve">Προγράμματος "Πληροφορική": </w:t>
      </w:r>
      <w:r w:rsidR="00E52FE9" w:rsidRPr="00F36276">
        <w:rPr>
          <w:rFonts w:ascii="Bookman Old Style" w:hAnsi="Bookman Old Style"/>
          <w:b/>
          <w:i/>
          <w:sz w:val="24"/>
          <w:szCs w:val="24"/>
        </w:rPr>
        <w:t>"Πληροφορική στην εκπαίδευση"</w:t>
      </w:r>
    </w:p>
    <w:p w:rsidR="0030600E" w:rsidRPr="00F36276" w:rsidRDefault="00BD257F" w:rsidP="00F36276">
      <w:pPr>
        <w:numPr>
          <w:ilvl w:val="0"/>
          <w:numId w:val="3"/>
        </w:numPr>
        <w:ind w:left="426"/>
        <w:jc w:val="both"/>
        <w:rPr>
          <w:rStyle w:val="5yl5"/>
          <w:rFonts w:ascii="Bookman Old Style" w:hAnsi="Bookman Old Style"/>
          <w:b/>
          <w:i/>
          <w:sz w:val="24"/>
          <w:szCs w:val="24"/>
        </w:rPr>
      </w:pPr>
      <w:r w:rsidRPr="00F36276">
        <w:rPr>
          <w:rFonts w:ascii="Bookman Old Style" w:hAnsi="Bookman Old Style"/>
          <w:sz w:val="24"/>
          <w:szCs w:val="24"/>
          <w:lang w:val="en-US"/>
        </w:rPr>
        <w:t>K</w:t>
      </w:r>
      <w:r w:rsidRPr="00F36276">
        <w:rPr>
          <w:rStyle w:val="5yl5"/>
          <w:rFonts w:ascii="Bookman Old Style" w:hAnsi="Bookman Old Style"/>
          <w:sz w:val="24"/>
          <w:szCs w:val="24"/>
        </w:rPr>
        <w:t xml:space="preserve">αθηγητής Ευθύμιος Αλέπης: </w:t>
      </w:r>
      <w:r w:rsidRPr="00F36276">
        <w:rPr>
          <w:rStyle w:val="5yl5"/>
          <w:rFonts w:ascii="Bookman Old Style" w:hAnsi="Bookman Old Style"/>
          <w:b/>
          <w:i/>
          <w:sz w:val="24"/>
          <w:szCs w:val="24"/>
        </w:rPr>
        <w:t>"Προγρ</w:t>
      </w:r>
      <w:r w:rsidR="00AC56A9" w:rsidRPr="00F36276">
        <w:rPr>
          <w:rStyle w:val="5yl5"/>
          <w:rFonts w:ascii="Bookman Old Style" w:hAnsi="Bookman Old Style"/>
          <w:b/>
          <w:i/>
          <w:sz w:val="24"/>
          <w:szCs w:val="24"/>
        </w:rPr>
        <w:t>αμματισμός σε κινητά τηλέφωνα"</w:t>
      </w:r>
    </w:p>
    <w:p w:rsidR="00BD257F" w:rsidRPr="00F36276" w:rsidRDefault="00BD257F" w:rsidP="00F36276">
      <w:pPr>
        <w:numPr>
          <w:ilvl w:val="0"/>
          <w:numId w:val="3"/>
        </w:numPr>
        <w:ind w:left="426"/>
        <w:jc w:val="both"/>
        <w:rPr>
          <w:rStyle w:val="5yl5"/>
          <w:rFonts w:ascii="Bookman Old Style" w:hAnsi="Bookman Old Style"/>
          <w:b/>
          <w:i/>
          <w:sz w:val="24"/>
          <w:szCs w:val="24"/>
        </w:rPr>
      </w:pPr>
      <w:r w:rsidRPr="00F36276">
        <w:rPr>
          <w:rStyle w:val="5yl5"/>
          <w:rFonts w:ascii="Bookman Old Style" w:hAnsi="Bookman Old Style"/>
          <w:sz w:val="24"/>
          <w:szCs w:val="24"/>
        </w:rPr>
        <w:t xml:space="preserve">Επίκουρος Καθηγητής Κωνσταντίνος </w:t>
      </w:r>
      <w:proofErr w:type="spellStart"/>
      <w:r w:rsidRPr="00F36276">
        <w:rPr>
          <w:rStyle w:val="5yl5"/>
          <w:rFonts w:ascii="Bookman Old Style" w:hAnsi="Bookman Old Style"/>
          <w:sz w:val="24"/>
          <w:szCs w:val="24"/>
        </w:rPr>
        <w:t>Πατσάκης</w:t>
      </w:r>
      <w:proofErr w:type="spellEnd"/>
      <w:r w:rsidRPr="00F36276">
        <w:rPr>
          <w:rStyle w:val="5yl5"/>
          <w:rFonts w:ascii="Bookman Old Style" w:hAnsi="Bookman Old Style"/>
          <w:sz w:val="24"/>
          <w:szCs w:val="24"/>
        </w:rPr>
        <w:t>:</w:t>
      </w:r>
      <w:r w:rsidR="00AC56A9" w:rsidRPr="00F36276">
        <w:rPr>
          <w:rStyle w:val="5yl5"/>
          <w:rFonts w:ascii="Bookman Old Style" w:hAnsi="Bookman Old Style"/>
          <w:sz w:val="24"/>
          <w:szCs w:val="24"/>
        </w:rPr>
        <w:t xml:space="preserve"> </w:t>
      </w:r>
      <w:r w:rsidR="00AC56A9" w:rsidRPr="00F36276">
        <w:rPr>
          <w:rStyle w:val="5yl5"/>
          <w:rFonts w:ascii="Bookman Old Style" w:hAnsi="Bookman Old Style"/>
          <w:b/>
          <w:i/>
          <w:sz w:val="24"/>
          <w:szCs w:val="24"/>
        </w:rPr>
        <w:t>"Ασφάλεια στο λογισμικό"</w:t>
      </w:r>
      <w:r w:rsidR="00F36276" w:rsidRPr="00F36276">
        <w:rPr>
          <w:rStyle w:val="5yl5"/>
          <w:rFonts w:ascii="Bookman Old Style" w:hAnsi="Bookman Old Style"/>
          <w:b/>
          <w:i/>
          <w:sz w:val="24"/>
          <w:szCs w:val="24"/>
        </w:rPr>
        <w:t>.</w:t>
      </w:r>
    </w:p>
    <w:p w:rsidR="00F36276" w:rsidRPr="00F36276" w:rsidRDefault="00F36276" w:rsidP="00F36276">
      <w:pPr>
        <w:jc w:val="both"/>
        <w:rPr>
          <w:rStyle w:val="5yl5"/>
          <w:rFonts w:ascii="Bookman Old Style" w:hAnsi="Bookman Old Style"/>
          <w:b/>
          <w:i/>
          <w:sz w:val="24"/>
          <w:szCs w:val="24"/>
        </w:rPr>
      </w:pPr>
    </w:p>
    <w:p w:rsidR="00F36276" w:rsidRPr="00F36276" w:rsidRDefault="008D08C1" w:rsidP="008D08C1">
      <w:pPr>
        <w:jc w:val="both"/>
        <w:rPr>
          <w:rStyle w:val="5yl5"/>
          <w:rFonts w:ascii="Bookman Old Style" w:hAnsi="Bookman Old Style"/>
          <w:sz w:val="24"/>
          <w:szCs w:val="24"/>
        </w:rPr>
      </w:pPr>
      <w:r w:rsidRPr="00F36276">
        <w:rPr>
          <w:rFonts w:ascii="Bookman Old Style" w:hAnsi="Bookman Old Style"/>
          <w:b/>
        </w:rPr>
        <w:t>18.30-19.00</w:t>
      </w:r>
      <w:r w:rsidRPr="00F36276">
        <w:rPr>
          <w:rStyle w:val="5yl5"/>
          <w:rFonts w:ascii="Bookman Old Style" w:hAnsi="Bookman Old Style"/>
          <w:sz w:val="24"/>
          <w:szCs w:val="24"/>
        </w:rPr>
        <w:t xml:space="preserve">  </w:t>
      </w:r>
      <w:r w:rsidR="00F36276" w:rsidRPr="00F36276">
        <w:rPr>
          <w:rStyle w:val="5yl5"/>
          <w:rFonts w:ascii="Bookman Old Style" w:hAnsi="Bookman Old Style"/>
          <w:b/>
          <w:sz w:val="24"/>
          <w:szCs w:val="24"/>
        </w:rPr>
        <w:t>Εργαστήριο Συστημάτων Αποφάσεων</w:t>
      </w:r>
      <w:r w:rsidR="00F36276" w:rsidRPr="00F36276">
        <w:rPr>
          <w:rStyle w:val="5yl5"/>
          <w:rFonts w:ascii="Bookman Old Style" w:hAnsi="Bookman Old Style"/>
          <w:sz w:val="24"/>
          <w:szCs w:val="24"/>
        </w:rPr>
        <w:t xml:space="preserve"> </w:t>
      </w:r>
    </w:p>
    <w:p w:rsidR="008D08C1" w:rsidRPr="00F36276" w:rsidRDefault="00F36276" w:rsidP="00F36276">
      <w:pPr>
        <w:numPr>
          <w:ilvl w:val="0"/>
          <w:numId w:val="4"/>
        </w:numPr>
        <w:jc w:val="both"/>
        <w:rPr>
          <w:rStyle w:val="5yl5"/>
          <w:rFonts w:ascii="Bookman Old Style" w:hAnsi="Bookman Old Style"/>
          <w:b/>
          <w:sz w:val="24"/>
          <w:szCs w:val="24"/>
        </w:rPr>
      </w:pPr>
      <w:r w:rsidRPr="00F36276">
        <w:rPr>
          <w:rStyle w:val="5yl5"/>
          <w:rFonts w:ascii="Bookman Old Style" w:hAnsi="Bookman Old Style"/>
          <w:sz w:val="24"/>
          <w:szCs w:val="24"/>
        </w:rPr>
        <w:t xml:space="preserve">Καθηγητής </w:t>
      </w:r>
      <w:proofErr w:type="spellStart"/>
      <w:r w:rsidRPr="00F36276">
        <w:rPr>
          <w:rStyle w:val="5yl5"/>
          <w:rFonts w:ascii="Bookman Old Style" w:hAnsi="Bookman Old Style"/>
          <w:sz w:val="24"/>
          <w:szCs w:val="24"/>
        </w:rPr>
        <w:t>Ασκούνης</w:t>
      </w:r>
      <w:proofErr w:type="spellEnd"/>
      <w:r w:rsidRPr="00F36276">
        <w:rPr>
          <w:rStyle w:val="5yl5"/>
          <w:rFonts w:ascii="Bookman Old Style" w:hAnsi="Bookman Old Style"/>
          <w:sz w:val="24"/>
          <w:szCs w:val="24"/>
        </w:rPr>
        <w:t xml:space="preserve"> Δημήτριος, Σχολή Ηλεκτρολόγων Μηχανικών &amp; Μηχανικών Υπολογιστών, Τομέας Ηλεκτρικών Βιομηχανικών Διατάξεων &amp; Συστημάτων Αποφάσεων </w:t>
      </w:r>
      <w:r w:rsidR="008D08C1" w:rsidRPr="00F36276">
        <w:rPr>
          <w:rStyle w:val="5yl5"/>
          <w:rFonts w:ascii="Bookman Old Style" w:hAnsi="Bookman Old Style"/>
          <w:b/>
          <w:sz w:val="24"/>
          <w:szCs w:val="24"/>
        </w:rPr>
        <w:t>«Εργαστήριο Συστημάτων Αποφάσεων και Διοίκησης της Σχολής Ηλεκτρολόγων Μηχανικών και Μηχανικών Ηλεκτρονικών Υπολογιστών του Εθνικού Μετσόβιου Πολυτεχνείου»</w:t>
      </w:r>
    </w:p>
    <w:p w:rsidR="00F36276" w:rsidRPr="00F36276" w:rsidRDefault="00F36276" w:rsidP="008D08C1">
      <w:pPr>
        <w:jc w:val="both"/>
        <w:rPr>
          <w:rStyle w:val="5yl5"/>
          <w:rFonts w:ascii="Bookman Old Style" w:hAnsi="Bookman Old Style"/>
          <w:b/>
          <w:sz w:val="24"/>
          <w:szCs w:val="24"/>
        </w:rPr>
      </w:pPr>
    </w:p>
    <w:p w:rsidR="00BD257F" w:rsidRPr="00F36276" w:rsidRDefault="008D08C1" w:rsidP="00B83425">
      <w:pPr>
        <w:rPr>
          <w:rStyle w:val="5yl5"/>
          <w:rFonts w:ascii="Bookman Old Style" w:hAnsi="Bookman Old Style"/>
          <w:b/>
          <w:sz w:val="24"/>
          <w:szCs w:val="24"/>
        </w:rPr>
      </w:pPr>
      <w:r w:rsidRPr="00F36276">
        <w:rPr>
          <w:rStyle w:val="5yl5"/>
          <w:rFonts w:ascii="Bookman Old Style" w:hAnsi="Bookman Old Style"/>
          <w:b/>
          <w:sz w:val="24"/>
          <w:szCs w:val="24"/>
        </w:rPr>
        <w:t>19.00-20.30</w:t>
      </w:r>
      <w:r w:rsidR="00F36276" w:rsidRPr="00F36276">
        <w:rPr>
          <w:rStyle w:val="5yl5"/>
          <w:rFonts w:ascii="Bookman Old Style" w:hAnsi="Bookman Old Style"/>
          <w:b/>
          <w:sz w:val="24"/>
          <w:szCs w:val="24"/>
        </w:rPr>
        <w:t xml:space="preserve"> </w:t>
      </w:r>
      <w:r w:rsidRPr="00F36276">
        <w:rPr>
          <w:rStyle w:val="5yl5"/>
          <w:rFonts w:ascii="Bookman Old Style" w:hAnsi="Bookman Old Style"/>
          <w:b/>
          <w:sz w:val="24"/>
          <w:szCs w:val="24"/>
        </w:rPr>
        <w:t xml:space="preserve"> </w:t>
      </w:r>
      <w:r w:rsidR="00AC56A9" w:rsidRPr="00F36276">
        <w:rPr>
          <w:rStyle w:val="5yl5"/>
          <w:rFonts w:ascii="Bookman Old Style" w:hAnsi="Bookman Old Style"/>
          <w:b/>
          <w:sz w:val="24"/>
          <w:szCs w:val="24"/>
        </w:rPr>
        <w:t>Βιωματικό εργαστήριο μαθητών και επιστημόνων</w:t>
      </w:r>
    </w:p>
    <w:p w:rsidR="00B83425" w:rsidRPr="00F36276" w:rsidRDefault="00AC56A9" w:rsidP="00530B6A">
      <w:pPr>
        <w:numPr>
          <w:ilvl w:val="0"/>
          <w:numId w:val="4"/>
        </w:numPr>
        <w:rPr>
          <w:rFonts w:ascii="Bookman Old Style" w:hAnsi="Bookman Old Style"/>
          <w:b/>
          <w:sz w:val="24"/>
          <w:szCs w:val="24"/>
        </w:rPr>
      </w:pPr>
      <w:r w:rsidRPr="00F36276">
        <w:rPr>
          <w:rStyle w:val="5yl5"/>
          <w:rFonts w:ascii="Bookman Old Style" w:hAnsi="Bookman Old Style"/>
          <w:b/>
          <w:sz w:val="24"/>
          <w:szCs w:val="24"/>
        </w:rPr>
        <w:t xml:space="preserve">Παρουσίαση : </w:t>
      </w:r>
      <w:r w:rsidR="00B83425" w:rsidRPr="00F36276">
        <w:rPr>
          <w:rFonts w:ascii="Bookman Old Style" w:hAnsi="Bookman Old Style"/>
          <w:sz w:val="24"/>
          <w:szCs w:val="24"/>
        </w:rPr>
        <w:t>Παναγιώτα Αργύρη</w:t>
      </w:r>
    </w:p>
    <w:p w:rsidR="00B83425" w:rsidRPr="00F36276" w:rsidRDefault="00AE71E9" w:rsidP="00AE71E9">
      <w:pPr>
        <w:jc w:val="both"/>
        <w:rPr>
          <w:rFonts w:ascii="Bookman Old Style" w:hAnsi="Bookman Old Style"/>
          <w:b/>
          <w:i/>
          <w:sz w:val="24"/>
          <w:szCs w:val="24"/>
        </w:rPr>
      </w:pPr>
      <w:r w:rsidRPr="00F36276">
        <w:rPr>
          <w:rFonts w:ascii="Bookman Old Style" w:hAnsi="Bookman Old Style"/>
          <w:b/>
          <w:i/>
          <w:sz w:val="24"/>
          <w:szCs w:val="24"/>
        </w:rPr>
        <w:t xml:space="preserve">«Ερευνώ και μαθαίνω τις δεξιότητες μου στα επαγγέλματα της Επιστήμης, της </w:t>
      </w:r>
      <w:r w:rsidR="00A34D75" w:rsidRPr="00F36276">
        <w:rPr>
          <w:rFonts w:ascii="Bookman Old Style" w:hAnsi="Bookman Old Style"/>
          <w:b/>
          <w:i/>
          <w:sz w:val="24"/>
          <w:szCs w:val="24"/>
        </w:rPr>
        <w:t xml:space="preserve">Τεχνολογίας, της </w:t>
      </w:r>
      <w:r w:rsidRPr="00F36276">
        <w:rPr>
          <w:rFonts w:ascii="Bookman Old Style" w:hAnsi="Bookman Old Style"/>
          <w:b/>
          <w:i/>
          <w:sz w:val="24"/>
          <w:szCs w:val="24"/>
        </w:rPr>
        <w:t>Μηχανολογίας και των Μαθηματικών</w:t>
      </w:r>
      <w:r w:rsidR="0030600E" w:rsidRPr="00F36276">
        <w:rPr>
          <w:rFonts w:ascii="Bookman Old Style" w:hAnsi="Bookman Old Style"/>
          <w:b/>
          <w:i/>
          <w:sz w:val="24"/>
          <w:szCs w:val="24"/>
        </w:rPr>
        <w:t xml:space="preserve">  (</w:t>
      </w:r>
      <w:r w:rsidR="0030600E" w:rsidRPr="00F36276">
        <w:rPr>
          <w:rFonts w:ascii="Bookman Old Style" w:hAnsi="Bookman Old Style"/>
          <w:b/>
          <w:i/>
          <w:sz w:val="24"/>
          <w:szCs w:val="24"/>
          <w:lang w:val="en-US"/>
        </w:rPr>
        <w:t>STEM</w:t>
      </w:r>
      <w:r w:rsidR="0030600E" w:rsidRPr="00F36276">
        <w:rPr>
          <w:rFonts w:ascii="Bookman Old Style" w:hAnsi="Bookman Old Style"/>
          <w:b/>
          <w:i/>
          <w:sz w:val="24"/>
          <w:szCs w:val="24"/>
        </w:rPr>
        <w:t xml:space="preserve">) </w:t>
      </w:r>
      <w:r w:rsidRPr="00F36276">
        <w:rPr>
          <w:rFonts w:ascii="Bookman Old Style" w:hAnsi="Bookman Old Style"/>
          <w:b/>
          <w:i/>
          <w:sz w:val="24"/>
          <w:szCs w:val="24"/>
        </w:rPr>
        <w:t>»</w:t>
      </w:r>
    </w:p>
    <w:p w:rsidR="00DC254A" w:rsidRPr="00F36276" w:rsidRDefault="00AE71E9" w:rsidP="00AE71E9">
      <w:pPr>
        <w:jc w:val="both"/>
        <w:rPr>
          <w:rFonts w:ascii="Bookman Old Style" w:hAnsi="Bookman Old Style"/>
          <w:b/>
          <w:i/>
          <w:sz w:val="24"/>
          <w:szCs w:val="24"/>
        </w:rPr>
      </w:pPr>
      <w:r w:rsidRPr="00F36276">
        <w:rPr>
          <w:rFonts w:ascii="Bookman Old Style" w:hAnsi="Bookman Old Style"/>
          <w:sz w:val="24"/>
          <w:szCs w:val="24"/>
        </w:rPr>
        <w:t xml:space="preserve">Οι μαθητές εμπλέκονται ενεργά και αλληλεπιδρούν με την επιστημονική ομάδα που αποτελείται από τους : </w:t>
      </w:r>
      <w:r w:rsidRPr="00F36276">
        <w:rPr>
          <w:rFonts w:ascii="Bookman Old Style" w:hAnsi="Bookman Old Style"/>
          <w:b/>
          <w:i/>
          <w:sz w:val="24"/>
          <w:szCs w:val="24"/>
        </w:rPr>
        <w:t xml:space="preserve">Παυλίδου Ανδρονίκη, Ψύλλα Νίκη, Μάριο Σάλντιγκερ και Νίκο Ιωσηφίδη. </w:t>
      </w:r>
    </w:p>
    <w:p w:rsidR="00DC254A" w:rsidRPr="00F36276" w:rsidRDefault="00DC254A" w:rsidP="00DC254A">
      <w:pPr>
        <w:jc w:val="both"/>
        <w:rPr>
          <w:rFonts w:ascii="Bookman Old Style" w:hAnsi="Bookman Old Style"/>
          <w:sz w:val="24"/>
          <w:szCs w:val="24"/>
        </w:rPr>
      </w:pPr>
      <w:r w:rsidRPr="00F36276">
        <w:rPr>
          <w:rFonts w:ascii="Bookman Old Style" w:hAnsi="Bookman Old Style"/>
          <w:sz w:val="24"/>
          <w:szCs w:val="24"/>
        </w:rPr>
        <w:t>Η δραστηριότητα αυτή στοχεύει να αποκαλύψει την ποικιλία δεξιοτήτων που μπορούν να αναπτυχθούν στο πλαίσιο της σταδιοδρομίας στο χώρο των STEM, δίνοντας έμφαση στις μη αναμενόμενες δεξιότητες, και να αντιμετωπίσει κάποιες προκαταλήψεις που σχετίζονται με τα επαγγέλματα των κλάδων STEM.</w:t>
      </w:r>
    </w:p>
    <w:p w:rsidR="00AE71E9" w:rsidRPr="00F36276" w:rsidRDefault="00AE71E9" w:rsidP="00AE71E9">
      <w:pPr>
        <w:jc w:val="both"/>
        <w:rPr>
          <w:rFonts w:ascii="Bookman Old Style" w:hAnsi="Bookman Old Style"/>
        </w:rPr>
      </w:pPr>
      <w:r w:rsidRPr="00F36276">
        <w:rPr>
          <w:rFonts w:ascii="Bookman Old Style" w:hAnsi="Bookman Old Style"/>
          <w:sz w:val="16"/>
          <w:szCs w:val="16"/>
        </w:rPr>
        <w:t xml:space="preserve">Ανήκει στη εργαλειοθήκη του ευρωπαϊκού έργου Hypatia  </w:t>
      </w:r>
      <w:hyperlink r:id="rId5" w:history="1">
        <w:r w:rsidRPr="00F36276">
          <w:rPr>
            <w:rStyle w:val="-"/>
            <w:rFonts w:ascii="Bookman Old Style" w:hAnsi="Bookman Old Style"/>
            <w:color w:val="auto"/>
            <w:sz w:val="16"/>
            <w:szCs w:val="16"/>
          </w:rPr>
          <w:t>http://www.expecteverything.eu/hypatia/</w:t>
        </w:r>
      </w:hyperlink>
      <w:r w:rsidRPr="00F36276">
        <w:rPr>
          <w:rFonts w:ascii="Bookman Old Style" w:hAnsi="Bookman Old Style"/>
          <w:sz w:val="16"/>
          <w:szCs w:val="16"/>
        </w:rPr>
        <w:t xml:space="preserve"> </w:t>
      </w:r>
    </w:p>
    <w:sectPr w:rsidR="00AE71E9" w:rsidRPr="00F36276" w:rsidSect="00F36276">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4A25"/>
    <w:multiLevelType w:val="hybridMultilevel"/>
    <w:tmpl w:val="3EA4A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E60A05"/>
    <w:multiLevelType w:val="multilevel"/>
    <w:tmpl w:val="2FB6D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E3DCA"/>
    <w:multiLevelType w:val="hybridMultilevel"/>
    <w:tmpl w:val="D2663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BE852E5"/>
    <w:multiLevelType w:val="multilevel"/>
    <w:tmpl w:val="E752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425"/>
    <w:rsid w:val="000128F6"/>
    <w:rsid w:val="001C4A96"/>
    <w:rsid w:val="0030600E"/>
    <w:rsid w:val="003532BA"/>
    <w:rsid w:val="00530B6A"/>
    <w:rsid w:val="008D08C1"/>
    <w:rsid w:val="00A21F93"/>
    <w:rsid w:val="00A34D75"/>
    <w:rsid w:val="00A54616"/>
    <w:rsid w:val="00AB40AD"/>
    <w:rsid w:val="00AC56A9"/>
    <w:rsid w:val="00AE71E9"/>
    <w:rsid w:val="00B83425"/>
    <w:rsid w:val="00BD257F"/>
    <w:rsid w:val="00DC254A"/>
    <w:rsid w:val="00E52FE9"/>
    <w:rsid w:val="00F362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83425"/>
    <w:rPr>
      <w:color w:val="0563C1"/>
      <w:u w:val="single"/>
    </w:rPr>
  </w:style>
  <w:style w:type="character" w:styleId="a3">
    <w:name w:val="annotation reference"/>
    <w:uiPriority w:val="99"/>
    <w:semiHidden/>
    <w:unhideWhenUsed/>
    <w:rsid w:val="00B83425"/>
    <w:rPr>
      <w:sz w:val="16"/>
      <w:szCs w:val="16"/>
    </w:rPr>
  </w:style>
  <w:style w:type="paragraph" w:styleId="a4">
    <w:name w:val="annotation text"/>
    <w:basedOn w:val="a"/>
    <w:link w:val="Char"/>
    <w:uiPriority w:val="99"/>
    <w:semiHidden/>
    <w:unhideWhenUsed/>
    <w:rsid w:val="00B83425"/>
    <w:pPr>
      <w:spacing w:line="240" w:lineRule="auto"/>
    </w:pPr>
    <w:rPr>
      <w:sz w:val="20"/>
      <w:szCs w:val="20"/>
      <w:lang/>
    </w:rPr>
  </w:style>
  <w:style w:type="character" w:customStyle="1" w:styleId="Char">
    <w:name w:val="Κείμενο σχολίου Char"/>
    <w:link w:val="a4"/>
    <w:uiPriority w:val="99"/>
    <w:semiHidden/>
    <w:rsid w:val="00B83425"/>
    <w:rPr>
      <w:sz w:val="20"/>
      <w:szCs w:val="20"/>
    </w:rPr>
  </w:style>
  <w:style w:type="paragraph" w:styleId="a5">
    <w:name w:val="annotation subject"/>
    <w:basedOn w:val="a4"/>
    <w:next w:val="a4"/>
    <w:link w:val="Char0"/>
    <w:uiPriority w:val="99"/>
    <w:semiHidden/>
    <w:unhideWhenUsed/>
    <w:rsid w:val="00B83425"/>
    <w:rPr>
      <w:b/>
      <w:bCs/>
    </w:rPr>
  </w:style>
  <w:style w:type="character" w:customStyle="1" w:styleId="Char0">
    <w:name w:val="Θέμα σχολίου Char"/>
    <w:link w:val="a5"/>
    <w:uiPriority w:val="99"/>
    <w:semiHidden/>
    <w:rsid w:val="00B83425"/>
    <w:rPr>
      <w:b/>
      <w:bCs/>
      <w:sz w:val="20"/>
      <w:szCs w:val="20"/>
    </w:rPr>
  </w:style>
  <w:style w:type="paragraph" w:styleId="a6">
    <w:name w:val="Balloon Text"/>
    <w:basedOn w:val="a"/>
    <w:link w:val="Char1"/>
    <w:uiPriority w:val="99"/>
    <w:semiHidden/>
    <w:unhideWhenUsed/>
    <w:rsid w:val="00B83425"/>
    <w:pPr>
      <w:spacing w:after="0" w:line="240" w:lineRule="auto"/>
    </w:pPr>
    <w:rPr>
      <w:rFonts w:ascii="Segoe UI" w:hAnsi="Segoe UI"/>
      <w:sz w:val="18"/>
      <w:szCs w:val="18"/>
      <w:lang/>
    </w:rPr>
  </w:style>
  <w:style w:type="character" w:customStyle="1" w:styleId="Char1">
    <w:name w:val="Κείμενο πλαισίου Char"/>
    <w:link w:val="a6"/>
    <w:uiPriority w:val="99"/>
    <w:semiHidden/>
    <w:rsid w:val="00B83425"/>
    <w:rPr>
      <w:rFonts w:ascii="Segoe UI" w:hAnsi="Segoe UI" w:cs="Segoe UI"/>
      <w:sz w:val="18"/>
      <w:szCs w:val="18"/>
    </w:rPr>
  </w:style>
  <w:style w:type="character" w:customStyle="1" w:styleId="5yl5">
    <w:name w:val="_5yl5"/>
    <w:rsid w:val="00BD257F"/>
  </w:style>
</w:styles>
</file>

<file path=word/webSettings.xml><?xml version="1.0" encoding="utf-8"?>
<w:webSettings xmlns:r="http://schemas.openxmlformats.org/officeDocument/2006/relationships" xmlns:w="http://schemas.openxmlformats.org/wordprocessingml/2006/main">
  <w:divs>
    <w:div w:id="175971888">
      <w:bodyDiv w:val="1"/>
      <w:marLeft w:val="0"/>
      <w:marRight w:val="0"/>
      <w:marTop w:val="0"/>
      <w:marBottom w:val="0"/>
      <w:divBdr>
        <w:top w:val="none" w:sz="0" w:space="0" w:color="auto"/>
        <w:left w:val="none" w:sz="0" w:space="0" w:color="auto"/>
        <w:bottom w:val="none" w:sz="0" w:space="0" w:color="auto"/>
        <w:right w:val="none" w:sz="0" w:space="0" w:color="auto"/>
      </w:divBdr>
      <w:divsChild>
        <w:div w:id="369292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ecteverything.eu/hypati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CharactersWithSpaces>
  <SharedDoc>false</SharedDoc>
  <HLinks>
    <vt:vector size="6" baseType="variant">
      <vt:variant>
        <vt:i4>7602300</vt:i4>
      </vt:variant>
      <vt:variant>
        <vt:i4>0</vt:i4>
      </vt:variant>
      <vt:variant>
        <vt:i4>0</vt:i4>
      </vt:variant>
      <vt:variant>
        <vt:i4>5</vt:i4>
      </vt:variant>
      <vt:variant>
        <vt:lpwstr>http://www.expecteverything.eu/hypatia/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 Argyri</dc:creator>
  <cp:lastModifiedBy>Χρήστης των Windows</cp:lastModifiedBy>
  <cp:revision>2</cp:revision>
  <dcterms:created xsi:type="dcterms:W3CDTF">2018-07-20T17:26:00Z</dcterms:created>
  <dcterms:modified xsi:type="dcterms:W3CDTF">2018-07-20T17:26:00Z</dcterms:modified>
</cp:coreProperties>
</file>